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58" w:rsidRPr="003B3CF5" w:rsidRDefault="00F43F48" w:rsidP="006D1158">
      <w:pPr>
        <w:rPr>
          <w:sz w:val="20"/>
          <w:szCs w:val="20"/>
        </w:rPr>
      </w:pPr>
      <w:r>
        <w:rPr>
          <w:b/>
          <w:bCs/>
          <w:sz w:val="28"/>
          <w:szCs w:val="28"/>
        </w:rPr>
        <w:t>Payment Policy</w:t>
      </w:r>
      <w:r w:rsidR="006D1158" w:rsidRPr="004C22A7">
        <w:rPr>
          <w:b/>
          <w:bCs/>
          <w:sz w:val="28"/>
          <w:szCs w:val="28"/>
        </w:rPr>
        <w:t>:</w:t>
      </w:r>
      <w:r w:rsidR="006D1158">
        <w:br/>
      </w:r>
    </w:p>
    <w:p w:rsidR="006D1158" w:rsidRPr="0049076A" w:rsidRDefault="006D1158" w:rsidP="006D1158">
      <w:r>
        <w:t xml:space="preserve">Total People x </w:t>
      </w:r>
      <w:proofErr w:type="gramStart"/>
      <w:r>
        <w:t>Per</w:t>
      </w:r>
      <w:proofErr w:type="gramEnd"/>
      <w:r>
        <w:t xml:space="preserve"> Head Cost = Total Cost</w:t>
      </w:r>
    </w:p>
    <w:p w:rsidR="006D1158" w:rsidRPr="004C22A7" w:rsidRDefault="003B3CF5" w:rsidP="006D1158">
      <w:pPr>
        <w:rPr>
          <w:b/>
        </w:rPr>
      </w:pPr>
      <w:r>
        <w:rPr>
          <w:b/>
        </w:rPr>
        <w:t xml:space="preserve">+ Applicable Government </w:t>
      </w:r>
      <w:r w:rsidR="006D1158" w:rsidRPr="00800D4D">
        <w:rPr>
          <w:b/>
        </w:rPr>
        <w:t>Tax</w:t>
      </w:r>
      <w:r>
        <w:t> on Total C</w:t>
      </w:r>
      <w:r w:rsidR="006D1158">
        <w:t xml:space="preserve">ost            </w:t>
      </w:r>
    </w:p>
    <w:p w:rsidR="006D1158" w:rsidRDefault="006D1158" w:rsidP="006D1158"/>
    <w:p w:rsidR="006D1158" w:rsidRPr="00FA7087" w:rsidRDefault="006D1158" w:rsidP="006D1158">
      <w:pPr>
        <w:spacing w:line="288" w:lineRule="atLeast"/>
        <w:rPr>
          <w:b/>
          <w:color w:val="000000"/>
          <w:sz w:val="28"/>
          <w:szCs w:val="28"/>
        </w:rPr>
      </w:pPr>
      <w:r w:rsidRPr="00FA7087">
        <w:rPr>
          <w:b/>
          <w:color w:val="000000"/>
          <w:sz w:val="28"/>
          <w:szCs w:val="28"/>
        </w:rPr>
        <w:t>Payment Terms:</w:t>
      </w:r>
    </w:p>
    <w:p w:rsidR="006D1158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Minimum 25 % advance with</w:t>
      </w:r>
      <w:r w:rsidRPr="00D541BF">
        <w:rPr>
          <w:color w:val="000000"/>
        </w:rPr>
        <w:t xml:space="preserve"> confirmation</w:t>
      </w:r>
      <w:r>
        <w:rPr>
          <w:color w:val="000000"/>
        </w:rPr>
        <w:t>.</w:t>
      </w:r>
    </w:p>
    <w:p w:rsidR="006D1158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 xml:space="preserve">More 50% Payment at </w:t>
      </w:r>
      <w:r w:rsidR="003B3CF5">
        <w:rPr>
          <w:color w:val="000000"/>
        </w:rPr>
        <w:t xml:space="preserve">least 14 days prior to tour start </w:t>
      </w:r>
      <w:r>
        <w:rPr>
          <w:color w:val="000000"/>
        </w:rPr>
        <w:t>date</w:t>
      </w:r>
    </w:p>
    <w:p w:rsidR="006D1158" w:rsidRDefault="006D1158" w:rsidP="006D1158">
      <w:pPr>
        <w:spacing w:line="288" w:lineRule="atLeast"/>
        <w:rPr>
          <w:color w:val="000000"/>
        </w:rPr>
      </w:pPr>
      <w:proofErr w:type="gramStart"/>
      <w:r>
        <w:rPr>
          <w:color w:val="000000"/>
        </w:rPr>
        <w:t xml:space="preserve">Remaining 25% Balance </w:t>
      </w:r>
      <w:r w:rsidRPr="00D541BF">
        <w:rPr>
          <w:color w:val="000000"/>
        </w:rPr>
        <w:t>payment</w:t>
      </w:r>
      <w:r>
        <w:rPr>
          <w:color w:val="000000"/>
        </w:rPr>
        <w:t xml:space="preserve"> at</w:t>
      </w:r>
      <w:r w:rsidR="003B3CF5">
        <w:rPr>
          <w:color w:val="000000"/>
        </w:rPr>
        <w:t xml:space="preserve"> least 2 days prior to tour start </w:t>
      </w:r>
      <w:r>
        <w:rPr>
          <w:color w:val="000000"/>
        </w:rPr>
        <w:t>date.</w:t>
      </w:r>
      <w:proofErr w:type="gramEnd"/>
    </w:p>
    <w:p w:rsidR="006D1158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All payments by DD/</w:t>
      </w:r>
      <w:proofErr w:type="spellStart"/>
      <w:r>
        <w:rPr>
          <w:color w:val="000000"/>
        </w:rPr>
        <w:t>cheque</w:t>
      </w:r>
      <w:proofErr w:type="spellEnd"/>
      <w:r>
        <w:rPr>
          <w:color w:val="000000"/>
        </w:rPr>
        <w:t>/cash or electronic transfers on due dates</w:t>
      </w:r>
    </w:p>
    <w:p w:rsidR="006D1158" w:rsidRDefault="006D1158" w:rsidP="006D1158">
      <w:pPr>
        <w:spacing w:line="288" w:lineRule="atLeast"/>
        <w:ind w:left="360"/>
        <w:rPr>
          <w:b/>
          <w:color w:val="000000"/>
          <w:sz w:val="28"/>
          <w:szCs w:val="28"/>
        </w:rPr>
      </w:pPr>
    </w:p>
    <w:p w:rsidR="006D1158" w:rsidRPr="004C22A7" w:rsidRDefault="006D1158" w:rsidP="006D1158">
      <w:pPr>
        <w:spacing w:line="288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Payment Schedule:</w:t>
      </w:r>
    </w:p>
    <w:p w:rsidR="006D1158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Total C</w:t>
      </w:r>
      <w:r w:rsidR="00C660B1">
        <w:rPr>
          <w:color w:val="000000"/>
        </w:rPr>
        <w:t>ost:</w:t>
      </w:r>
      <w:r w:rsidR="00C660B1">
        <w:rPr>
          <w:color w:val="000000"/>
        </w:rPr>
        <w:tab/>
      </w:r>
      <w:r w:rsidR="00C660B1">
        <w:rPr>
          <w:color w:val="000000"/>
        </w:rPr>
        <w:tab/>
        <w:t>100% with Government Taxes</w:t>
      </w:r>
    </w:p>
    <w:p w:rsidR="006D1158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Advance Due:</w:t>
      </w:r>
      <w:r>
        <w:rPr>
          <w:color w:val="000000"/>
        </w:rPr>
        <w:tab/>
      </w:r>
      <w:r>
        <w:rPr>
          <w:color w:val="000000"/>
        </w:rPr>
        <w:tab/>
        <w:t>1</w:t>
      </w:r>
      <w:r w:rsidRPr="00D1783F">
        <w:rPr>
          <w:color w:val="000000"/>
          <w:vertAlign w:val="superscript"/>
        </w:rPr>
        <w:t>st</w:t>
      </w:r>
      <w:r>
        <w:rPr>
          <w:color w:val="000000"/>
        </w:rPr>
        <w:t xml:space="preserve"> Installment - 25% of Total Cost with Confirmation</w:t>
      </w:r>
    </w:p>
    <w:p w:rsidR="006D1158" w:rsidRDefault="006D1158" w:rsidP="006D1158">
      <w:pPr>
        <w:spacing w:line="288" w:lineRule="atLeast"/>
        <w:ind w:left="1440" w:firstLine="720"/>
        <w:rPr>
          <w:color w:val="000000"/>
        </w:rPr>
      </w:pPr>
      <w:r>
        <w:rPr>
          <w:color w:val="000000"/>
        </w:rPr>
        <w:t>2</w:t>
      </w:r>
      <w:r w:rsidRPr="00357AB5">
        <w:rPr>
          <w:color w:val="000000"/>
          <w:vertAlign w:val="superscript"/>
        </w:rPr>
        <w:t>nd</w:t>
      </w:r>
      <w:r>
        <w:rPr>
          <w:color w:val="000000"/>
        </w:rPr>
        <w:t xml:space="preserve"> Installment – 50</w:t>
      </w:r>
      <w:r w:rsidR="003B3CF5">
        <w:rPr>
          <w:color w:val="000000"/>
        </w:rPr>
        <w:t>% o</w:t>
      </w:r>
      <w:r w:rsidR="00C660B1">
        <w:rPr>
          <w:color w:val="000000"/>
        </w:rPr>
        <w:t>f Total Cost (14 days prior to check in date</w:t>
      </w:r>
      <w:r>
        <w:rPr>
          <w:color w:val="000000"/>
        </w:rPr>
        <w:t>)</w:t>
      </w:r>
    </w:p>
    <w:p w:rsidR="006D1158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Balance Amount:</w:t>
      </w:r>
      <w:r>
        <w:rPr>
          <w:color w:val="000000"/>
        </w:rPr>
        <w:tab/>
        <w:t>25</w:t>
      </w:r>
      <w:proofErr w:type="gramStart"/>
      <w:r>
        <w:rPr>
          <w:color w:val="000000"/>
        </w:rPr>
        <w:t>%  of</w:t>
      </w:r>
      <w:proofErr w:type="gramEnd"/>
      <w:r>
        <w:rPr>
          <w:color w:val="000000"/>
        </w:rPr>
        <w:t xml:space="preserve"> Total Cost </w:t>
      </w:r>
      <w:r w:rsidR="00C660B1">
        <w:rPr>
          <w:color w:val="000000"/>
        </w:rPr>
        <w:t>(</w:t>
      </w:r>
      <w:r>
        <w:rPr>
          <w:color w:val="000000"/>
        </w:rPr>
        <w:t>2 days prior t</w:t>
      </w:r>
      <w:r w:rsidR="003B3CF5">
        <w:rPr>
          <w:color w:val="000000"/>
        </w:rPr>
        <w:t>o c</w:t>
      </w:r>
      <w:r w:rsidR="00C660B1">
        <w:rPr>
          <w:color w:val="000000"/>
        </w:rPr>
        <w:t>heck in date)</w:t>
      </w:r>
    </w:p>
    <w:p w:rsidR="006D1158" w:rsidRDefault="006D1158" w:rsidP="006D1158">
      <w:pPr>
        <w:spacing w:line="288" w:lineRule="atLeast"/>
        <w:ind w:left="360"/>
        <w:rPr>
          <w:b/>
          <w:color w:val="000000"/>
          <w:sz w:val="28"/>
          <w:szCs w:val="28"/>
        </w:rPr>
      </w:pPr>
    </w:p>
    <w:p w:rsidR="006D1158" w:rsidRDefault="006D1158" w:rsidP="006D1158">
      <w:pPr>
        <w:spacing w:line="288" w:lineRule="atLeast"/>
        <w:rPr>
          <w:b/>
          <w:color w:val="000000"/>
          <w:sz w:val="28"/>
          <w:szCs w:val="28"/>
        </w:rPr>
      </w:pPr>
      <w:r w:rsidRPr="00FA7087">
        <w:rPr>
          <w:b/>
          <w:color w:val="000000"/>
          <w:sz w:val="28"/>
          <w:szCs w:val="28"/>
        </w:rPr>
        <w:t>Cancellation Policy:</w:t>
      </w:r>
    </w:p>
    <w:p w:rsidR="006D1158" w:rsidRPr="00737B26" w:rsidRDefault="006D1158" w:rsidP="006D1158">
      <w:pPr>
        <w:spacing w:line="288" w:lineRule="atLeast"/>
        <w:rPr>
          <w:color w:val="000000"/>
        </w:rPr>
      </w:pPr>
      <w:r w:rsidRPr="00737B26">
        <w:rPr>
          <w:color w:val="000000"/>
        </w:rPr>
        <w:t xml:space="preserve">If you cancel </w:t>
      </w:r>
      <w:proofErr w:type="gramStart"/>
      <w:r w:rsidRPr="00737B26">
        <w:rPr>
          <w:color w:val="000000"/>
        </w:rPr>
        <w:t>your</w:t>
      </w:r>
      <w:proofErr w:type="gramEnd"/>
      <w:r w:rsidRPr="00737B26">
        <w:rPr>
          <w:color w:val="000000"/>
        </w:rPr>
        <w:t xml:space="preserve"> booking for any reason</w:t>
      </w:r>
      <w:r>
        <w:rPr>
          <w:color w:val="000000"/>
        </w:rPr>
        <w:t xml:space="preserve"> from the date of advance payment to,</w:t>
      </w:r>
    </w:p>
    <w:p w:rsidR="006D1158" w:rsidRPr="008801DF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21 days prior</w:t>
      </w:r>
      <w:r w:rsidRPr="00D541BF">
        <w:rPr>
          <w:color w:val="000000"/>
        </w:rPr>
        <w:t xml:space="preserve"> </w:t>
      </w:r>
      <w:r w:rsidR="003B3CF5">
        <w:rPr>
          <w:color w:val="000000"/>
        </w:rPr>
        <w:t>to tour</w:t>
      </w:r>
      <w:r>
        <w:rPr>
          <w:color w:val="000000"/>
        </w:rPr>
        <w:t xml:space="preserve"> date - 10</w:t>
      </w:r>
      <w:r w:rsidRPr="00D541BF">
        <w:rPr>
          <w:color w:val="000000"/>
        </w:rPr>
        <w:t xml:space="preserve"> % amount will be deducted</w:t>
      </w:r>
      <w:r>
        <w:rPr>
          <w:color w:val="000000"/>
        </w:rPr>
        <w:t xml:space="preserve"> from total cost</w:t>
      </w:r>
      <w:r w:rsidRPr="00D541BF">
        <w:rPr>
          <w:color w:val="000000"/>
        </w:rPr>
        <w:t>.</w:t>
      </w:r>
    </w:p>
    <w:p w:rsidR="006D1158" w:rsidRPr="00D541BF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14 days prior</w:t>
      </w:r>
      <w:r w:rsidRPr="00D541BF">
        <w:rPr>
          <w:color w:val="000000"/>
        </w:rPr>
        <w:t xml:space="preserve"> </w:t>
      </w:r>
      <w:r w:rsidR="003B3CF5">
        <w:rPr>
          <w:color w:val="000000"/>
        </w:rPr>
        <w:t>to tour</w:t>
      </w:r>
      <w:r>
        <w:rPr>
          <w:color w:val="000000"/>
        </w:rPr>
        <w:t xml:space="preserve"> date - 25</w:t>
      </w:r>
      <w:r w:rsidRPr="00D541BF">
        <w:rPr>
          <w:color w:val="000000"/>
        </w:rPr>
        <w:t xml:space="preserve"> % amount will be deducted</w:t>
      </w:r>
      <w:r>
        <w:rPr>
          <w:color w:val="000000"/>
        </w:rPr>
        <w:t xml:space="preserve"> from total cost</w:t>
      </w:r>
      <w:r w:rsidRPr="00D541BF">
        <w:rPr>
          <w:color w:val="000000"/>
        </w:rPr>
        <w:t>.</w:t>
      </w:r>
    </w:p>
    <w:p w:rsidR="006D1158" w:rsidRPr="00D541BF" w:rsidRDefault="003B3CF5" w:rsidP="006D1158">
      <w:pPr>
        <w:spacing w:line="288" w:lineRule="atLeast"/>
        <w:rPr>
          <w:color w:val="000000"/>
        </w:rPr>
      </w:pPr>
      <w:r>
        <w:rPr>
          <w:color w:val="000000"/>
        </w:rPr>
        <w:t xml:space="preserve">07 days prior to tour </w:t>
      </w:r>
      <w:r w:rsidR="006D1158">
        <w:rPr>
          <w:color w:val="000000"/>
        </w:rPr>
        <w:t>date - 50</w:t>
      </w:r>
      <w:r w:rsidR="006D1158" w:rsidRPr="00D541BF">
        <w:rPr>
          <w:color w:val="000000"/>
        </w:rPr>
        <w:t xml:space="preserve"> % amount will be deducted</w:t>
      </w:r>
      <w:r w:rsidR="006D1158">
        <w:rPr>
          <w:color w:val="000000"/>
        </w:rPr>
        <w:t xml:space="preserve"> from total cost</w:t>
      </w:r>
      <w:r w:rsidR="006D1158" w:rsidRPr="00D541BF">
        <w:rPr>
          <w:color w:val="000000"/>
        </w:rPr>
        <w:t>.</w:t>
      </w:r>
    </w:p>
    <w:p w:rsidR="006D1158" w:rsidRPr="00D541BF" w:rsidRDefault="003B3CF5" w:rsidP="006D1158">
      <w:pPr>
        <w:spacing w:line="288" w:lineRule="atLeast"/>
        <w:rPr>
          <w:color w:val="000000"/>
        </w:rPr>
      </w:pPr>
      <w:r>
        <w:rPr>
          <w:color w:val="000000"/>
        </w:rPr>
        <w:t xml:space="preserve">02 days prior to tour </w:t>
      </w:r>
      <w:r w:rsidR="006D1158">
        <w:rPr>
          <w:color w:val="000000"/>
        </w:rPr>
        <w:t>date - 75</w:t>
      </w:r>
      <w:r w:rsidR="006D1158" w:rsidRPr="00D541BF">
        <w:rPr>
          <w:color w:val="000000"/>
        </w:rPr>
        <w:t xml:space="preserve"> % amount will be deducted</w:t>
      </w:r>
      <w:r w:rsidR="006D1158">
        <w:rPr>
          <w:color w:val="000000"/>
        </w:rPr>
        <w:t xml:space="preserve"> from total cost</w:t>
      </w:r>
      <w:r w:rsidR="006D1158" w:rsidRPr="00D541BF">
        <w:rPr>
          <w:color w:val="000000"/>
        </w:rPr>
        <w:t>.</w:t>
      </w:r>
    </w:p>
    <w:p w:rsidR="006D1158" w:rsidRDefault="006D1158" w:rsidP="006D1158">
      <w:pPr>
        <w:spacing w:line="288" w:lineRule="atLeast"/>
        <w:rPr>
          <w:color w:val="000000"/>
        </w:rPr>
      </w:pPr>
      <w:r>
        <w:rPr>
          <w:color w:val="000000"/>
        </w:rPr>
        <w:t>Less than 02 days prior to check in date – No Refund (</w:t>
      </w:r>
      <w:r w:rsidRPr="00D541BF">
        <w:rPr>
          <w:color w:val="000000"/>
        </w:rPr>
        <w:t>100 % amount will be deducted</w:t>
      </w:r>
      <w:r>
        <w:rPr>
          <w:color w:val="000000"/>
        </w:rPr>
        <w:t>)</w:t>
      </w:r>
    </w:p>
    <w:p w:rsidR="00C26846" w:rsidRDefault="00C26846"/>
    <w:sectPr w:rsidR="00C26846" w:rsidSect="00C2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D1158"/>
    <w:rsid w:val="00064BC5"/>
    <w:rsid w:val="00192E86"/>
    <w:rsid w:val="003B3CF5"/>
    <w:rsid w:val="006D1158"/>
    <w:rsid w:val="00844A5B"/>
    <w:rsid w:val="00BD6147"/>
    <w:rsid w:val="00C26846"/>
    <w:rsid w:val="00C660B1"/>
    <w:rsid w:val="00F4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2017-02-06T07:25:00Z</dcterms:created>
  <dcterms:modified xsi:type="dcterms:W3CDTF">2017-11-08T08:12:00Z</dcterms:modified>
</cp:coreProperties>
</file>